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AEF" w:rsidRDefault="008B0AEF" w:rsidP="00E0719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Informace pro třídní učitele a anamnéza třídy</w:t>
      </w:r>
    </w:p>
    <w:p w:rsidR="008B0AEF" w:rsidRDefault="008B0AEF" w:rsidP="00E0719F">
      <w:pPr>
        <w:spacing w:line="360" w:lineRule="auto"/>
      </w:pPr>
      <w:r>
        <w:t>Vážená paní učitelko, vážený pane učiteli,</w:t>
      </w:r>
    </w:p>
    <w:p w:rsidR="008B0AEF" w:rsidRDefault="008B0AEF" w:rsidP="00E0719F">
      <w:pPr>
        <w:spacing w:line="360" w:lineRule="auto"/>
      </w:pPr>
      <w:r>
        <w:t xml:space="preserve">ve Vaší třídě bude probíhat program primární prevence. Níže vám zasíláme základní informace a tabulku anamnézy třídy, kterou je potřeba před programem vyplnit a zaslat nám ji zpět, abychom mohli program případně upravit na míru třídě. </w:t>
      </w:r>
    </w:p>
    <w:p w:rsidR="008B0AEF" w:rsidRDefault="008B0AEF" w:rsidP="00E0719F">
      <w:pPr>
        <w:spacing w:line="360" w:lineRule="auto"/>
        <w:rPr>
          <w:highlight w:val="white"/>
        </w:rPr>
      </w:pPr>
      <w:r>
        <w:t xml:space="preserve">Program je interaktivní a všechny pomůcky k němu potřebné poskytnou žákům lektorky. Žáci tedy na program </w:t>
      </w:r>
      <w:r>
        <w:rPr>
          <w:b/>
        </w:rPr>
        <w:t xml:space="preserve">nic nepotřebují. </w:t>
      </w:r>
      <w:r>
        <w:t xml:space="preserve">Program probíhá </w:t>
      </w:r>
      <w:r>
        <w:rPr>
          <w:b/>
        </w:rPr>
        <w:t>v kruhu</w:t>
      </w:r>
      <w:r>
        <w:t xml:space="preserve">, je proto potřeba, aby se konal ve třídě, kde se </w:t>
      </w:r>
      <w:r>
        <w:rPr>
          <w:b/>
        </w:rPr>
        <w:t>dají odsunout stoly</w:t>
      </w:r>
      <w:r>
        <w:t xml:space="preserve"> a vytvořit z židlí kruh. Zároveň je vhodné</w:t>
      </w:r>
      <w:r w:rsidR="007F2AE6">
        <w:t>,</w:t>
      </w:r>
      <w:r>
        <w:t xml:space="preserve"> aby probíhal v odlehlejší třídě, kvůli </w:t>
      </w:r>
      <w:r w:rsidR="007F2AE6">
        <w:t xml:space="preserve">možnému </w:t>
      </w:r>
      <w:r>
        <w:t xml:space="preserve">hluku. </w:t>
      </w:r>
      <w:r>
        <w:rPr>
          <w:highlight w:val="white"/>
        </w:rPr>
        <w:t>Na celou dobu programu je potřeba zajistit</w:t>
      </w:r>
      <w:r>
        <w:rPr>
          <w:b/>
          <w:highlight w:val="white"/>
        </w:rPr>
        <w:t xml:space="preserve"> dozor vyučujícího</w:t>
      </w:r>
      <w:r>
        <w:rPr>
          <w:highlight w:val="white"/>
        </w:rPr>
        <w:t>. Ten se může buď programu přímo účastnit anebo jej nezúčastněně pozorovat. U třídních učitel</w:t>
      </w:r>
      <w:r w:rsidR="00966825">
        <w:rPr>
          <w:highlight w:val="white"/>
        </w:rPr>
        <w:t>ů</w:t>
      </w:r>
      <w:r w:rsidR="00B84F2F">
        <w:rPr>
          <w:highlight w:val="white"/>
        </w:rPr>
        <w:t xml:space="preserve"> </w:t>
      </w:r>
      <w:r>
        <w:rPr>
          <w:highlight w:val="white"/>
        </w:rPr>
        <w:t>aktivní účast velmi vítáme.</w:t>
      </w:r>
    </w:p>
    <w:p w:rsidR="008B0AEF" w:rsidRDefault="008B0AEF" w:rsidP="00E0719F">
      <w:pPr>
        <w:spacing w:line="360" w:lineRule="auto"/>
        <w:rPr>
          <w:highlight w:val="white"/>
        </w:rPr>
      </w:pPr>
      <w:r>
        <w:rPr>
          <w:highlight w:val="white"/>
        </w:rPr>
        <w:t xml:space="preserve">U programů pro </w:t>
      </w:r>
      <w:r>
        <w:rPr>
          <w:b/>
          <w:highlight w:val="white"/>
        </w:rPr>
        <w:t>středoškoláky</w:t>
      </w:r>
      <w:r>
        <w:rPr>
          <w:highlight w:val="white"/>
        </w:rPr>
        <w:t xml:space="preserve"> je možné se domluvit, že vyučující na programu nebude. Musí ale lektorům poskytnout informaci, kde se bude v případě potřeby nacházet.</w:t>
      </w:r>
    </w:p>
    <w:p w:rsidR="008B0AEF" w:rsidRDefault="008B0AEF" w:rsidP="00E0719F">
      <w:pPr>
        <w:spacing w:line="360" w:lineRule="auto"/>
        <w:rPr>
          <w:b/>
        </w:rPr>
      </w:pPr>
      <w:r>
        <w:rPr>
          <w:highlight w:val="white"/>
        </w:rPr>
        <w:t>Po programu</w:t>
      </w:r>
      <w:r w:rsidR="00A46E4D">
        <w:t xml:space="preserve"> je potřeba zajistit 1</w:t>
      </w:r>
      <w:r w:rsidR="004715A1">
        <w:t>0</w:t>
      </w:r>
      <w:r w:rsidR="00A46E4D">
        <w:t xml:space="preserve"> minut na konzultaci a zhodnocení programu dozorujícím učitelem. </w:t>
      </w:r>
    </w:p>
    <w:p w:rsidR="008B0AEF" w:rsidRDefault="008B0AEF" w:rsidP="00E0719F">
      <w:pPr>
        <w:spacing w:line="360" w:lineRule="auto"/>
        <w:rPr>
          <w:sz w:val="24"/>
          <w:szCs w:val="24"/>
        </w:rPr>
      </w:pPr>
      <w:r>
        <w:t xml:space="preserve"> </w:t>
      </w:r>
    </w:p>
    <w:p w:rsidR="00B84F2F" w:rsidRDefault="008B0AEF" w:rsidP="00E0719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Anamnéza třídy</w:t>
      </w:r>
    </w:p>
    <w:p w:rsidR="008B0AEF" w:rsidRDefault="008B0AEF" w:rsidP="00E0719F">
      <w:pPr>
        <w:spacing w:line="360" w:lineRule="auto"/>
      </w:pPr>
      <w:bookmarkStart w:id="0" w:name="_gjdgxs" w:colFirst="0" w:colLast="0"/>
      <w:bookmarkEnd w:id="0"/>
      <w:r>
        <w:t xml:space="preserve">Do anamnézy prosím </w:t>
      </w:r>
      <w:r>
        <w:rPr>
          <w:b/>
        </w:rPr>
        <w:t>nevyplňujte jména žáků</w:t>
      </w:r>
      <w:r>
        <w:t>. Stačí vyplnit počet žáků, kterých se tázaný problém týká, případně nějaké doplňující info</w:t>
      </w:r>
      <w:r w:rsidR="007F2AE6">
        <w:t>rmace</w:t>
      </w:r>
      <w:r>
        <w:t xml:space="preserve">. </w:t>
      </w:r>
    </w:p>
    <w:p w:rsidR="00B84F2F" w:rsidRDefault="00B84F2F" w:rsidP="00E0719F">
      <w:pPr>
        <w:spacing w:line="360" w:lineRule="auto"/>
        <w:rPr>
          <w:sz w:val="16"/>
          <w:szCs w:val="16"/>
        </w:rPr>
      </w:pP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3260"/>
        <w:gridCol w:w="3821"/>
      </w:tblGrid>
      <w:tr w:rsidR="008B0AEF" w:rsidTr="00600422">
        <w:tc>
          <w:tcPr>
            <w:tcW w:w="2547" w:type="dxa"/>
            <w:vAlign w:val="center"/>
          </w:tcPr>
          <w:p w:rsidR="008B0AEF" w:rsidRPr="00E0719F" w:rsidRDefault="008B0AEF" w:rsidP="00E0719F">
            <w:pPr>
              <w:spacing w:line="360" w:lineRule="auto"/>
              <w:rPr>
                <w:b/>
                <w:sz w:val="22"/>
              </w:rPr>
            </w:pPr>
            <w:r w:rsidRPr="00E0719F">
              <w:rPr>
                <w:b/>
                <w:sz w:val="22"/>
              </w:rPr>
              <w:t>Název a adresa školy:</w:t>
            </w:r>
          </w:p>
        </w:tc>
        <w:tc>
          <w:tcPr>
            <w:tcW w:w="7081" w:type="dxa"/>
            <w:gridSpan w:val="2"/>
            <w:vAlign w:val="center"/>
          </w:tcPr>
          <w:p w:rsidR="008B0AEF" w:rsidRPr="00E0719F" w:rsidRDefault="008B0AEF" w:rsidP="00E0719F">
            <w:pPr>
              <w:spacing w:line="360" w:lineRule="auto"/>
              <w:rPr>
                <w:sz w:val="22"/>
              </w:rPr>
            </w:pPr>
          </w:p>
        </w:tc>
      </w:tr>
      <w:tr w:rsidR="008B0AEF" w:rsidTr="00600422">
        <w:tc>
          <w:tcPr>
            <w:tcW w:w="2547" w:type="dxa"/>
            <w:vAlign w:val="center"/>
          </w:tcPr>
          <w:p w:rsidR="008B0AEF" w:rsidRPr="00E0719F" w:rsidRDefault="008B0AEF" w:rsidP="00E0719F">
            <w:pPr>
              <w:spacing w:line="360" w:lineRule="auto"/>
              <w:rPr>
                <w:b/>
                <w:sz w:val="22"/>
              </w:rPr>
            </w:pPr>
            <w:r w:rsidRPr="00E0719F">
              <w:rPr>
                <w:b/>
                <w:sz w:val="22"/>
              </w:rPr>
              <w:t>Třídní učitel:</w:t>
            </w:r>
          </w:p>
        </w:tc>
        <w:tc>
          <w:tcPr>
            <w:tcW w:w="7081" w:type="dxa"/>
            <w:gridSpan w:val="2"/>
            <w:vAlign w:val="center"/>
          </w:tcPr>
          <w:p w:rsidR="008B0AEF" w:rsidRPr="00E0719F" w:rsidRDefault="008B0AEF" w:rsidP="00E0719F">
            <w:pPr>
              <w:spacing w:line="360" w:lineRule="auto"/>
              <w:rPr>
                <w:sz w:val="22"/>
              </w:rPr>
            </w:pPr>
          </w:p>
        </w:tc>
      </w:tr>
      <w:tr w:rsidR="008B0AEF" w:rsidTr="00600422">
        <w:tc>
          <w:tcPr>
            <w:tcW w:w="2547" w:type="dxa"/>
            <w:vAlign w:val="center"/>
          </w:tcPr>
          <w:p w:rsidR="008B0AEF" w:rsidRPr="00E0719F" w:rsidRDefault="008B0AEF" w:rsidP="00E0719F">
            <w:pPr>
              <w:spacing w:line="360" w:lineRule="auto"/>
              <w:rPr>
                <w:b/>
                <w:sz w:val="22"/>
              </w:rPr>
            </w:pPr>
            <w:r w:rsidRPr="00E0719F">
              <w:rPr>
                <w:b/>
                <w:sz w:val="22"/>
              </w:rPr>
              <w:t>Třída:</w:t>
            </w:r>
          </w:p>
        </w:tc>
        <w:tc>
          <w:tcPr>
            <w:tcW w:w="7081" w:type="dxa"/>
            <w:gridSpan w:val="2"/>
            <w:vAlign w:val="center"/>
          </w:tcPr>
          <w:p w:rsidR="008B0AEF" w:rsidRPr="00E0719F" w:rsidRDefault="008B0AEF" w:rsidP="00E0719F">
            <w:pPr>
              <w:spacing w:line="360" w:lineRule="auto"/>
              <w:rPr>
                <w:sz w:val="22"/>
              </w:rPr>
            </w:pPr>
          </w:p>
        </w:tc>
      </w:tr>
      <w:tr w:rsidR="008B0AEF" w:rsidTr="00600422">
        <w:tc>
          <w:tcPr>
            <w:tcW w:w="2547" w:type="dxa"/>
            <w:vAlign w:val="center"/>
          </w:tcPr>
          <w:p w:rsidR="008B0AEF" w:rsidRPr="00E0719F" w:rsidRDefault="008B0AEF" w:rsidP="00E0719F">
            <w:pPr>
              <w:spacing w:line="360" w:lineRule="auto"/>
              <w:rPr>
                <w:b/>
                <w:sz w:val="22"/>
              </w:rPr>
            </w:pPr>
            <w:r w:rsidRPr="00E0719F">
              <w:rPr>
                <w:b/>
                <w:sz w:val="22"/>
              </w:rPr>
              <w:t>Počet žáků:</w:t>
            </w:r>
          </w:p>
        </w:tc>
        <w:tc>
          <w:tcPr>
            <w:tcW w:w="3260" w:type="dxa"/>
            <w:vAlign w:val="center"/>
          </w:tcPr>
          <w:p w:rsidR="008B0AEF" w:rsidRPr="00E0719F" w:rsidRDefault="008B0AEF" w:rsidP="00E0719F">
            <w:pPr>
              <w:spacing w:line="360" w:lineRule="auto"/>
              <w:rPr>
                <w:b/>
                <w:sz w:val="22"/>
              </w:rPr>
            </w:pPr>
            <w:r w:rsidRPr="00E0719F">
              <w:rPr>
                <w:b/>
                <w:sz w:val="22"/>
              </w:rPr>
              <w:t xml:space="preserve">Dívky: </w:t>
            </w:r>
          </w:p>
        </w:tc>
        <w:tc>
          <w:tcPr>
            <w:tcW w:w="3821" w:type="dxa"/>
          </w:tcPr>
          <w:p w:rsidR="008B0AEF" w:rsidRPr="00E0719F" w:rsidRDefault="008B0AEF" w:rsidP="00E0719F">
            <w:pPr>
              <w:spacing w:line="360" w:lineRule="auto"/>
              <w:rPr>
                <w:b/>
                <w:sz w:val="22"/>
              </w:rPr>
            </w:pPr>
            <w:r w:rsidRPr="00E0719F">
              <w:rPr>
                <w:b/>
                <w:sz w:val="22"/>
              </w:rPr>
              <w:t xml:space="preserve">Chlapci: </w:t>
            </w:r>
          </w:p>
        </w:tc>
      </w:tr>
      <w:tr w:rsidR="008B0AEF" w:rsidTr="00600422">
        <w:trPr>
          <w:trHeight w:val="525"/>
        </w:trPr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AEF" w:rsidRDefault="008B0AEF" w:rsidP="00E0719F">
            <w:pPr>
              <w:spacing w:line="360" w:lineRule="auto"/>
              <w:rPr>
                <w:b/>
              </w:rPr>
            </w:pPr>
            <w:r>
              <w:rPr>
                <w:b/>
              </w:rPr>
              <w:t>Prožila třída nějaké významné mezníky či důležité události?</w:t>
            </w:r>
          </w:p>
          <w:p w:rsidR="008B0AEF" w:rsidRDefault="008B0AEF" w:rsidP="00E0719F">
            <w:pPr>
              <w:spacing w:line="360" w:lineRule="auto"/>
            </w:pPr>
          </w:p>
          <w:p w:rsidR="00B84F2F" w:rsidRDefault="00B84F2F" w:rsidP="00E0719F">
            <w:pPr>
              <w:spacing w:line="360" w:lineRule="auto"/>
            </w:pPr>
          </w:p>
        </w:tc>
      </w:tr>
      <w:tr w:rsidR="008B0AEF" w:rsidTr="00600422">
        <w:trPr>
          <w:trHeight w:val="525"/>
        </w:trPr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AEF" w:rsidRDefault="008B0AEF" w:rsidP="00E0719F">
            <w:pPr>
              <w:spacing w:line="360" w:lineRule="auto"/>
              <w:rPr>
                <w:b/>
              </w:rPr>
            </w:pPr>
            <w:r>
              <w:rPr>
                <w:b/>
              </w:rPr>
              <w:t>Má třída nějaké spojení s jinou třídou? (spojené vyučování, konflikty, vztahy…)</w:t>
            </w:r>
          </w:p>
          <w:p w:rsidR="008B0AEF" w:rsidRDefault="008B0AEF" w:rsidP="00E0719F">
            <w:pPr>
              <w:spacing w:line="360" w:lineRule="auto"/>
            </w:pPr>
          </w:p>
          <w:p w:rsidR="00B84F2F" w:rsidRDefault="00B84F2F" w:rsidP="00E0719F">
            <w:pPr>
              <w:spacing w:line="360" w:lineRule="auto"/>
            </w:pPr>
          </w:p>
        </w:tc>
      </w:tr>
      <w:tr w:rsidR="008B0AEF" w:rsidTr="00600422"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AEF" w:rsidRDefault="008B0AEF" w:rsidP="00E0719F">
            <w:pPr>
              <w:spacing w:line="360" w:lineRule="auto"/>
              <w:rPr>
                <w:b/>
              </w:rPr>
            </w:pPr>
            <w:r>
              <w:rPr>
                <w:b/>
              </w:rPr>
              <w:t>Vstoupil nebo odešel někdo ze třídy v tomto roce?</w:t>
            </w:r>
          </w:p>
          <w:p w:rsidR="008B0AEF" w:rsidRDefault="008B0AEF" w:rsidP="00E0719F">
            <w:pPr>
              <w:spacing w:line="360" w:lineRule="auto"/>
            </w:pPr>
          </w:p>
          <w:p w:rsidR="00B84F2F" w:rsidRDefault="00B84F2F" w:rsidP="00E0719F">
            <w:pPr>
              <w:spacing w:line="360" w:lineRule="auto"/>
            </w:pPr>
          </w:p>
        </w:tc>
      </w:tr>
      <w:tr w:rsidR="008B0AEF" w:rsidTr="00600422"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AEF" w:rsidRDefault="008B0AEF" w:rsidP="00E0719F">
            <w:pPr>
              <w:spacing w:line="360" w:lineRule="auto"/>
              <w:rPr>
                <w:b/>
              </w:rPr>
            </w:pPr>
            <w:r>
              <w:rPr>
                <w:b/>
              </w:rPr>
              <w:t>Vystřídali se ve třídě třídní učitelé?</w:t>
            </w:r>
          </w:p>
          <w:p w:rsidR="008B0AEF" w:rsidRDefault="008B0AEF" w:rsidP="00E0719F">
            <w:pPr>
              <w:spacing w:line="360" w:lineRule="auto"/>
            </w:pPr>
          </w:p>
          <w:p w:rsidR="00B84F2F" w:rsidRDefault="00B84F2F" w:rsidP="00E0719F">
            <w:pPr>
              <w:spacing w:line="360" w:lineRule="auto"/>
            </w:pPr>
          </w:p>
        </w:tc>
      </w:tr>
      <w:tr w:rsidR="008B0AEF" w:rsidTr="00600422">
        <w:trPr>
          <w:trHeight w:val="54"/>
        </w:trPr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AEF" w:rsidRDefault="008B0AEF" w:rsidP="00E0719F">
            <w:pPr>
              <w:spacing w:line="360" w:lineRule="auto"/>
              <w:rPr>
                <w:b/>
              </w:rPr>
            </w:pPr>
            <w:r>
              <w:rPr>
                <w:b/>
              </w:rPr>
              <w:t>Jsou ve třídě žáci v péči jiných odborníků? (PPP, SVP, psychologická/psychiatrická péče…)</w:t>
            </w:r>
          </w:p>
          <w:p w:rsidR="008B0AEF" w:rsidRDefault="008B0AEF" w:rsidP="00E0719F">
            <w:pPr>
              <w:spacing w:line="360" w:lineRule="auto"/>
            </w:pPr>
          </w:p>
          <w:p w:rsidR="00B84F2F" w:rsidRDefault="00B84F2F" w:rsidP="00E0719F">
            <w:pPr>
              <w:spacing w:line="360" w:lineRule="auto"/>
            </w:pPr>
          </w:p>
        </w:tc>
      </w:tr>
      <w:tr w:rsidR="008B0AEF" w:rsidTr="00600422">
        <w:trPr>
          <w:trHeight w:val="54"/>
        </w:trPr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AEF" w:rsidRDefault="008B0AEF" w:rsidP="00E0719F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Dělí se třída na skupinky?</w:t>
            </w:r>
          </w:p>
          <w:p w:rsidR="008B0AEF" w:rsidRDefault="008B0AEF" w:rsidP="00E0719F">
            <w:pPr>
              <w:spacing w:line="360" w:lineRule="auto"/>
            </w:pPr>
          </w:p>
          <w:p w:rsidR="00B84F2F" w:rsidRDefault="00B84F2F" w:rsidP="00E0719F">
            <w:pPr>
              <w:spacing w:line="360" w:lineRule="auto"/>
            </w:pPr>
          </w:p>
        </w:tc>
      </w:tr>
      <w:tr w:rsidR="008B0AEF" w:rsidTr="00600422">
        <w:trPr>
          <w:trHeight w:val="54"/>
        </w:trPr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AEF" w:rsidRDefault="008B0AEF" w:rsidP="00E0719F">
            <w:pPr>
              <w:spacing w:line="360" w:lineRule="auto"/>
              <w:rPr>
                <w:b/>
              </w:rPr>
            </w:pPr>
            <w:r>
              <w:rPr>
                <w:b/>
              </w:rPr>
              <w:t>Jaký je vztah mezi dívkami a chlapci ve třídě?</w:t>
            </w:r>
          </w:p>
          <w:p w:rsidR="008B0AEF" w:rsidRDefault="008B0AEF" w:rsidP="00E0719F">
            <w:pPr>
              <w:spacing w:line="360" w:lineRule="auto"/>
            </w:pPr>
          </w:p>
          <w:p w:rsidR="00B84F2F" w:rsidRDefault="00B84F2F" w:rsidP="00E0719F">
            <w:pPr>
              <w:spacing w:line="360" w:lineRule="auto"/>
            </w:pPr>
          </w:p>
        </w:tc>
      </w:tr>
      <w:tr w:rsidR="008B0AEF" w:rsidTr="00600422">
        <w:trPr>
          <w:trHeight w:val="54"/>
        </w:trPr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AEF" w:rsidRDefault="008B0AEF" w:rsidP="00E0719F">
            <w:pPr>
              <w:spacing w:line="360" w:lineRule="auto"/>
              <w:rPr>
                <w:b/>
              </w:rPr>
            </w:pPr>
            <w:r>
              <w:rPr>
                <w:b/>
              </w:rPr>
              <w:t>Má třída nějaké výrazné vůdčí osobnosti? (negativní i pozitivní)</w:t>
            </w:r>
          </w:p>
          <w:p w:rsidR="008B0AEF" w:rsidRDefault="008B0AEF" w:rsidP="00E0719F">
            <w:pPr>
              <w:spacing w:line="360" w:lineRule="auto"/>
            </w:pPr>
          </w:p>
          <w:p w:rsidR="00B84F2F" w:rsidRDefault="00B84F2F" w:rsidP="00E0719F">
            <w:pPr>
              <w:spacing w:line="360" w:lineRule="auto"/>
            </w:pPr>
          </w:p>
        </w:tc>
      </w:tr>
      <w:tr w:rsidR="008B0AEF" w:rsidTr="00600422">
        <w:trPr>
          <w:trHeight w:val="54"/>
        </w:trPr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AEF" w:rsidRDefault="008B0AEF" w:rsidP="00E0719F">
            <w:pPr>
              <w:spacing w:line="360" w:lineRule="auto"/>
              <w:rPr>
                <w:b/>
              </w:rPr>
            </w:pPr>
            <w:r>
              <w:rPr>
                <w:b/>
              </w:rPr>
              <w:t>Řešily se ve třídě nějaké závažné situace? (šikana, záškoláctví, kázeňské problémy…)</w:t>
            </w:r>
          </w:p>
          <w:p w:rsidR="008B0AEF" w:rsidRDefault="008B0AEF" w:rsidP="00E0719F">
            <w:pPr>
              <w:spacing w:line="360" w:lineRule="auto"/>
            </w:pPr>
          </w:p>
          <w:p w:rsidR="00B84F2F" w:rsidRDefault="00B84F2F" w:rsidP="00E0719F">
            <w:pPr>
              <w:spacing w:line="360" w:lineRule="auto"/>
            </w:pPr>
          </w:p>
        </w:tc>
      </w:tr>
      <w:tr w:rsidR="008B0AEF" w:rsidTr="00600422">
        <w:trPr>
          <w:trHeight w:val="162"/>
        </w:trPr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AEF" w:rsidRDefault="008B0AEF" w:rsidP="00E0719F">
            <w:pPr>
              <w:spacing w:line="360" w:lineRule="auto"/>
              <w:rPr>
                <w:b/>
              </w:rPr>
            </w:pPr>
            <w:r>
              <w:rPr>
                <w:b/>
              </w:rPr>
              <w:t>Má třída, skupina nebo jednotlivec nějaké negativní projevy v chování? Jaké?</w:t>
            </w:r>
          </w:p>
          <w:p w:rsidR="00B84F2F" w:rsidRDefault="00B84F2F" w:rsidP="00E0719F">
            <w:pPr>
              <w:spacing w:line="360" w:lineRule="auto"/>
            </w:pPr>
          </w:p>
          <w:p w:rsidR="00E0719F" w:rsidRDefault="00E0719F" w:rsidP="00E0719F">
            <w:pPr>
              <w:spacing w:line="360" w:lineRule="auto"/>
            </w:pPr>
          </w:p>
        </w:tc>
      </w:tr>
      <w:tr w:rsidR="008B0AEF" w:rsidTr="00600422">
        <w:trPr>
          <w:trHeight w:val="162"/>
        </w:trPr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AEF" w:rsidRDefault="008B0AEF" w:rsidP="00E0719F">
            <w:pPr>
              <w:spacing w:line="360" w:lineRule="auto"/>
              <w:rPr>
                <w:b/>
              </w:rPr>
            </w:pPr>
            <w:r>
              <w:rPr>
                <w:b/>
              </w:rPr>
              <w:t>Jaký má třída či jednotlivci vztah k autoritám?</w:t>
            </w:r>
          </w:p>
          <w:p w:rsidR="008B0AEF" w:rsidRDefault="008B0AEF" w:rsidP="00E0719F">
            <w:pPr>
              <w:spacing w:line="360" w:lineRule="auto"/>
            </w:pPr>
          </w:p>
          <w:p w:rsidR="00B84F2F" w:rsidRDefault="00B84F2F" w:rsidP="00E0719F">
            <w:pPr>
              <w:spacing w:line="360" w:lineRule="auto"/>
            </w:pPr>
          </w:p>
        </w:tc>
      </w:tr>
      <w:tr w:rsidR="008B0AEF" w:rsidTr="00600422">
        <w:trPr>
          <w:trHeight w:val="162"/>
        </w:trPr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AEF" w:rsidRDefault="008B0AEF" w:rsidP="00E0719F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Charakteristiky třídy </w:t>
            </w:r>
            <w:r>
              <w:t>(zakroužkujte prosím danou možnost</w:t>
            </w:r>
            <w:r w:rsidR="007F2AE6">
              <w:t xml:space="preserve"> nebo doplňte další</w:t>
            </w:r>
            <w:r>
              <w:t>)</w:t>
            </w:r>
          </w:p>
          <w:p w:rsidR="008B0AEF" w:rsidRDefault="008B0AEF" w:rsidP="00E071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rPr>
                <w:color w:val="000000"/>
              </w:rPr>
              <w:t>Ocení spíše:  nové informace / zážitek</w:t>
            </w:r>
          </w:p>
          <w:p w:rsidR="00B84F2F" w:rsidRDefault="008B0AEF" w:rsidP="00E071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rPr>
                <w:color w:val="000000"/>
              </w:rPr>
              <w:t>Užije si: pohybové / výtvarné / dramatické / diskusní aktivity / soutěže / aktivity s dotykem, fyzickou blízkostí / další (doplňte) ………….</w:t>
            </w:r>
          </w:p>
        </w:tc>
      </w:tr>
      <w:tr w:rsidR="00E61A90" w:rsidTr="00600422">
        <w:trPr>
          <w:trHeight w:val="162"/>
        </w:trPr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A90" w:rsidRDefault="00E61A90" w:rsidP="00E0719F">
            <w:pPr>
              <w:spacing w:line="360" w:lineRule="auto"/>
              <w:rPr>
                <w:b/>
              </w:rPr>
            </w:pPr>
            <w:r>
              <w:rPr>
                <w:b/>
              </w:rPr>
              <w:t>Má třída nastavená třídní pravidla? Pokud ano jaká?</w:t>
            </w:r>
          </w:p>
          <w:p w:rsidR="00E61A90" w:rsidRDefault="00E61A90" w:rsidP="00E0719F">
            <w:pPr>
              <w:spacing w:line="360" w:lineRule="auto"/>
              <w:rPr>
                <w:b/>
              </w:rPr>
            </w:pPr>
          </w:p>
          <w:p w:rsidR="00E61A90" w:rsidRDefault="00E61A90" w:rsidP="00E0719F">
            <w:pPr>
              <w:spacing w:line="360" w:lineRule="auto"/>
              <w:rPr>
                <w:b/>
              </w:rPr>
            </w:pPr>
          </w:p>
          <w:p w:rsidR="00E61A90" w:rsidRDefault="00E61A90" w:rsidP="00E0719F">
            <w:pPr>
              <w:spacing w:line="360" w:lineRule="auto"/>
              <w:rPr>
                <w:b/>
              </w:rPr>
            </w:pPr>
          </w:p>
        </w:tc>
      </w:tr>
      <w:tr w:rsidR="00B84F2F" w:rsidTr="00600422">
        <w:trPr>
          <w:trHeight w:val="162"/>
        </w:trPr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2F" w:rsidRDefault="00B84F2F" w:rsidP="00E0719F">
            <w:pPr>
              <w:spacing w:line="360" w:lineRule="auto"/>
              <w:rPr>
                <w:b/>
              </w:rPr>
            </w:pPr>
            <w:bookmarkStart w:id="1" w:name="_GoBack"/>
            <w:bookmarkEnd w:id="1"/>
            <w:r>
              <w:rPr>
                <w:b/>
              </w:rPr>
              <w:t xml:space="preserve">Jakou roli chcete během programu mít? </w:t>
            </w:r>
            <w:r>
              <w:t>(zakroužkujte prosím vyhovující možnost)</w:t>
            </w:r>
          </w:p>
          <w:p w:rsidR="00B84F2F" w:rsidRDefault="00B84F2F" w:rsidP="00E0719F">
            <w:pPr>
              <w:pStyle w:val="Odstavecseseznamem"/>
              <w:numPr>
                <w:ilvl w:val="0"/>
                <w:numId w:val="1"/>
              </w:numPr>
              <w:spacing w:line="360" w:lineRule="auto"/>
            </w:pPr>
            <w:r w:rsidRPr="00B84F2F">
              <w:t>Aktivní (</w:t>
            </w:r>
            <w:r w:rsidR="007F2AE6">
              <w:t>Vyučující</w:t>
            </w:r>
            <w:r>
              <w:t xml:space="preserve"> se účastní celého programu společně se třídou.)</w:t>
            </w:r>
          </w:p>
          <w:p w:rsidR="00B84F2F" w:rsidRPr="00B84F2F" w:rsidRDefault="00B84F2F" w:rsidP="00E0719F">
            <w:pPr>
              <w:pStyle w:val="Odstavecseseznamem"/>
              <w:numPr>
                <w:ilvl w:val="0"/>
                <w:numId w:val="1"/>
              </w:numPr>
              <w:spacing w:line="360" w:lineRule="auto"/>
            </w:pPr>
            <w:r>
              <w:t>Pasivní (</w:t>
            </w:r>
            <w:r w:rsidR="007F2AE6">
              <w:t>Vyučující</w:t>
            </w:r>
            <w:r>
              <w:t xml:space="preserve"> do programu nezasahuje, je přítomný jako </w:t>
            </w:r>
            <w:r w:rsidR="007F2AE6">
              <w:t>pozorovatel</w:t>
            </w:r>
            <w:r>
              <w:t>.)</w:t>
            </w:r>
          </w:p>
        </w:tc>
      </w:tr>
      <w:tr w:rsidR="00E0719F" w:rsidTr="00600422">
        <w:trPr>
          <w:trHeight w:val="162"/>
        </w:trPr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9F" w:rsidRPr="00E0719F" w:rsidRDefault="00A578B3" w:rsidP="00E0719F">
            <w:pPr>
              <w:spacing w:line="360" w:lineRule="auto"/>
            </w:pPr>
            <w:r>
              <w:rPr>
                <w:b/>
              </w:rPr>
              <w:t xml:space="preserve">Co od programu očekáváte vy? </w:t>
            </w:r>
            <w:r w:rsidR="00E0719F">
              <w:rPr>
                <w:b/>
              </w:rPr>
              <w:t xml:space="preserve">Máte nějaké specifické požadavky? </w:t>
            </w:r>
            <w:r w:rsidR="00E0719F">
              <w:t>(časové rozvržení programu, konkrétní věc v rámci tématu programu…)</w:t>
            </w:r>
          </w:p>
          <w:p w:rsidR="00E0719F" w:rsidRDefault="00E0719F" w:rsidP="00E0719F">
            <w:pPr>
              <w:spacing w:line="360" w:lineRule="auto"/>
              <w:rPr>
                <w:b/>
              </w:rPr>
            </w:pPr>
          </w:p>
          <w:p w:rsidR="00E0719F" w:rsidRDefault="00E0719F" w:rsidP="00E0719F">
            <w:pPr>
              <w:spacing w:line="360" w:lineRule="auto"/>
              <w:rPr>
                <w:b/>
              </w:rPr>
            </w:pPr>
          </w:p>
        </w:tc>
      </w:tr>
    </w:tbl>
    <w:p w:rsidR="008B0AEF" w:rsidRDefault="008B0AEF" w:rsidP="00E0719F">
      <w:pPr>
        <w:tabs>
          <w:tab w:val="center" w:pos="7371"/>
        </w:tabs>
        <w:spacing w:line="360" w:lineRule="auto"/>
        <w:jc w:val="right"/>
      </w:pPr>
      <w:bookmarkStart w:id="2" w:name="_30j0zll" w:colFirst="0" w:colLast="0"/>
      <w:bookmarkEnd w:id="2"/>
      <w:r>
        <w:t>Děkujeme za vyplnění a těšíme se na spolupráci.</w:t>
      </w:r>
    </w:p>
    <w:p w:rsidR="00251472" w:rsidRPr="008B0AEF" w:rsidRDefault="00251472" w:rsidP="00E0719F">
      <w:pPr>
        <w:spacing w:line="360" w:lineRule="auto"/>
      </w:pPr>
    </w:p>
    <w:sectPr w:rsidR="00251472" w:rsidRPr="008B0AEF" w:rsidSect="00E12DAB"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4C9" w:rsidRDefault="00AF44C9" w:rsidP="001B0DBD">
      <w:pPr>
        <w:spacing w:line="240" w:lineRule="auto"/>
      </w:pPr>
      <w:r>
        <w:separator/>
      </w:r>
    </w:p>
  </w:endnote>
  <w:endnote w:type="continuationSeparator" w:id="0">
    <w:p w:rsidR="00AF44C9" w:rsidRDefault="00AF44C9" w:rsidP="001B0D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ynaGrotesk D CE">
    <w:altName w:val="MS PGothic"/>
    <w:panose1 w:val="02000506090000020004"/>
    <w:charset w:val="00"/>
    <w:family w:val="auto"/>
    <w:pitch w:val="variable"/>
    <w:sig w:usb0="8000002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869272"/>
      <w:docPartObj>
        <w:docPartGallery w:val="Page Numbers (Bottom of Page)"/>
        <w:docPartUnique/>
      </w:docPartObj>
    </w:sdtPr>
    <w:sdtEndPr/>
    <w:sdtContent>
      <w:p w:rsidR="002B5662" w:rsidRPr="00251472" w:rsidRDefault="00F25FDB" w:rsidP="00656FD9">
        <w:pPr>
          <w:pStyle w:val="Zpat"/>
          <w:jc w:val="center"/>
        </w:pPr>
        <w:r w:rsidRPr="00251472">
          <w:fldChar w:fldCharType="begin"/>
        </w:r>
        <w:r w:rsidR="00F77E9D" w:rsidRPr="00251472">
          <w:instrText>PAGE   \* MERGEFORMAT</w:instrText>
        </w:r>
        <w:r w:rsidRPr="00251472">
          <w:fldChar w:fldCharType="separate"/>
        </w:r>
        <w:r w:rsidR="00A46E4D">
          <w:t>2</w:t>
        </w:r>
        <w:r w:rsidRPr="00251472">
          <w:fldChar w:fldCharType="end"/>
        </w:r>
      </w:p>
      <w:p w:rsidR="002B5662" w:rsidRDefault="002B5662" w:rsidP="00656FD9">
        <w:pPr>
          <w:pStyle w:val="Zpat"/>
          <w:jc w:val="center"/>
        </w:pPr>
      </w:p>
      <w:p w:rsidR="00146696" w:rsidRDefault="00AF44C9" w:rsidP="00656FD9">
        <w:pPr>
          <w:pStyle w:val="Zpat"/>
          <w:jc w:val="center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594" w:rsidRDefault="008F2594"/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3326"/>
      <w:gridCol w:w="6312"/>
    </w:tblGrid>
    <w:tr w:rsidR="00494A0C" w:rsidRPr="008F2594" w:rsidTr="008F2594">
      <w:tc>
        <w:tcPr>
          <w:tcW w:w="3369" w:type="dxa"/>
        </w:tcPr>
        <w:p w:rsidR="00F3182B" w:rsidRPr="00EC6B15" w:rsidRDefault="00F3182B" w:rsidP="00F3182B">
          <w:pPr>
            <w:pStyle w:val="Zpat"/>
            <w:rPr>
              <w:b/>
              <w:sz w:val="14"/>
              <w:szCs w:val="14"/>
              <w:lang w:eastAsia="cs-CZ"/>
            </w:rPr>
          </w:pPr>
          <w:r w:rsidRPr="00EC6B15">
            <w:rPr>
              <w:b/>
              <w:sz w:val="14"/>
              <w:szCs w:val="14"/>
              <w:lang w:eastAsia="cs-CZ"/>
            </w:rPr>
            <w:t>ADVAITA, z. ú.</w:t>
          </w:r>
        </w:p>
        <w:p w:rsidR="00F3182B" w:rsidRPr="00EC6B15" w:rsidRDefault="00F3182B" w:rsidP="00F3182B">
          <w:pPr>
            <w:pStyle w:val="Zpat"/>
            <w:rPr>
              <w:b/>
              <w:sz w:val="14"/>
              <w:szCs w:val="14"/>
              <w:lang w:eastAsia="cs-CZ"/>
            </w:rPr>
          </w:pPr>
          <w:r w:rsidRPr="00EC6B15">
            <w:rPr>
              <w:b/>
              <w:sz w:val="14"/>
              <w:szCs w:val="14"/>
              <w:lang w:eastAsia="cs-CZ"/>
            </w:rPr>
            <w:t xml:space="preserve">Rumunská 14/6 </w:t>
          </w:r>
          <w:r w:rsidRPr="00EC6B15">
            <w:rPr>
              <w:b/>
              <w:sz w:val="14"/>
              <w:szCs w:val="14"/>
              <w:lang w:eastAsia="cs-CZ"/>
            </w:rPr>
            <w:sym w:font="Wingdings" w:char="F09F"/>
          </w:r>
          <w:r w:rsidRPr="00EC6B15">
            <w:rPr>
              <w:b/>
              <w:sz w:val="14"/>
              <w:szCs w:val="14"/>
              <w:lang w:eastAsia="cs-CZ"/>
            </w:rPr>
            <w:t xml:space="preserve"> 460 01 Liberec IV-Perštýn</w:t>
          </w:r>
        </w:p>
        <w:p w:rsidR="00F3182B" w:rsidRPr="003B2F2C" w:rsidRDefault="00F3182B" w:rsidP="00F3182B">
          <w:pPr>
            <w:pStyle w:val="Zpat"/>
            <w:rPr>
              <w:sz w:val="14"/>
              <w:szCs w:val="14"/>
              <w:lang w:eastAsia="cs-CZ"/>
            </w:rPr>
          </w:pPr>
          <w:r w:rsidRPr="003B2F2C">
            <w:rPr>
              <w:sz w:val="14"/>
              <w:szCs w:val="14"/>
              <w:lang w:eastAsia="cs-CZ"/>
            </w:rPr>
            <w:t>Telefon 482 750</w:t>
          </w:r>
          <w:r>
            <w:rPr>
              <w:sz w:val="14"/>
              <w:szCs w:val="14"/>
              <w:lang w:eastAsia="cs-CZ"/>
            </w:rPr>
            <w:t> </w:t>
          </w:r>
          <w:r w:rsidRPr="003B2F2C">
            <w:rPr>
              <w:sz w:val="14"/>
              <w:szCs w:val="14"/>
              <w:lang w:eastAsia="cs-CZ"/>
            </w:rPr>
            <w:t>607</w:t>
          </w:r>
          <w:r>
            <w:rPr>
              <w:sz w:val="14"/>
              <w:szCs w:val="14"/>
              <w:lang w:eastAsia="cs-CZ"/>
            </w:rPr>
            <w:t xml:space="preserve"> </w:t>
          </w:r>
          <w:r w:rsidRPr="003B2F2C">
            <w:rPr>
              <w:sz w:val="14"/>
              <w:szCs w:val="14"/>
              <w:lang w:eastAsia="cs-CZ"/>
            </w:rPr>
            <w:sym w:font="Wingdings" w:char="F09F"/>
          </w:r>
          <w:r>
            <w:rPr>
              <w:sz w:val="14"/>
              <w:szCs w:val="14"/>
              <w:lang w:eastAsia="cs-CZ"/>
            </w:rPr>
            <w:t xml:space="preserve"> </w:t>
          </w:r>
          <w:r w:rsidRPr="003B2F2C">
            <w:rPr>
              <w:sz w:val="14"/>
              <w:szCs w:val="14"/>
              <w:lang w:eastAsia="cs-CZ"/>
            </w:rPr>
            <w:t xml:space="preserve">info@advaitaliberec.cz </w:t>
          </w:r>
        </w:p>
        <w:p w:rsidR="00F3182B" w:rsidRDefault="00F3182B" w:rsidP="00F3182B">
          <w:pPr>
            <w:pStyle w:val="Zpat"/>
            <w:rPr>
              <w:sz w:val="14"/>
              <w:szCs w:val="14"/>
              <w:lang w:eastAsia="cs-CZ"/>
            </w:rPr>
          </w:pPr>
          <w:r w:rsidRPr="003B2F2C">
            <w:rPr>
              <w:sz w:val="14"/>
              <w:szCs w:val="14"/>
              <w:lang w:eastAsia="cs-CZ"/>
            </w:rPr>
            <w:t xml:space="preserve">IČ: 65635591 </w:t>
          </w:r>
          <w:r w:rsidRPr="003B2F2C">
            <w:rPr>
              <w:sz w:val="14"/>
              <w:szCs w:val="14"/>
              <w:lang w:eastAsia="cs-CZ"/>
            </w:rPr>
            <w:sym w:font="Wingdings" w:char="F09F"/>
          </w:r>
          <w:r w:rsidRPr="003B2F2C">
            <w:rPr>
              <w:sz w:val="14"/>
              <w:szCs w:val="14"/>
              <w:lang w:eastAsia="cs-CZ"/>
            </w:rPr>
            <w:t xml:space="preserve"> </w:t>
          </w:r>
          <w:r>
            <w:rPr>
              <w:sz w:val="14"/>
              <w:szCs w:val="14"/>
              <w:lang w:eastAsia="cs-CZ"/>
            </w:rPr>
            <w:t xml:space="preserve">ID datové schránky: tj2sw9t </w:t>
          </w:r>
        </w:p>
        <w:p w:rsidR="00494A0C" w:rsidRPr="008F2594" w:rsidRDefault="00F3182B" w:rsidP="00F3182B">
          <w:pPr>
            <w:pStyle w:val="Zpat"/>
            <w:rPr>
              <w:sz w:val="14"/>
              <w:szCs w:val="14"/>
              <w:lang w:eastAsia="cs-CZ"/>
            </w:rPr>
          </w:pPr>
          <w:r w:rsidRPr="003B2F2C">
            <w:rPr>
              <w:sz w:val="14"/>
              <w:szCs w:val="14"/>
              <w:lang w:eastAsia="cs-CZ"/>
            </w:rPr>
            <w:t>ČÚ: 19-8969480227/0100</w:t>
          </w:r>
          <w:r>
            <w:rPr>
              <w:sz w:val="14"/>
              <w:szCs w:val="14"/>
              <w:lang w:eastAsia="cs-CZ"/>
            </w:rPr>
            <w:t xml:space="preserve"> </w:t>
          </w:r>
          <w:r w:rsidRPr="003B2F2C">
            <w:rPr>
              <w:sz w:val="14"/>
              <w:szCs w:val="14"/>
              <w:lang w:eastAsia="cs-CZ"/>
            </w:rPr>
            <w:sym w:font="Wingdings" w:char="F09F"/>
          </w:r>
          <w:r>
            <w:rPr>
              <w:sz w:val="14"/>
              <w:szCs w:val="14"/>
              <w:lang w:eastAsia="cs-CZ"/>
            </w:rPr>
            <w:t xml:space="preserve"> </w:t>
          </w:r>
          <w:r w:rsidRPr="003B2F2C">
            <w:rPr>
              <w:sz w:val="14"/>
              <w:szCs w:val="14"/>
              <w:lang w:eastAsia="cs-CZ"/>
            </w:rPr>
            <w:t>Spisová značka U 23 vedená u Krajského soudu v Ústí nad Labem</w:t>
          </w:r>
        </w:p>
      </w:tc>
      <w:tc>
        <w:tcPr>
          <w:tcW w:w="6409" w:type="dxa"/>
        </w:tcPr>
        <w:p w:rsidR="005135F0" w:rsidRPr="005135F0" w:rsidRDefault="005135F0" w:rsidP="005135F0">
          <w:pPr>
            <w:pStyle w:val="Zpat"/>
            <w:rPr>
              <w:sz w:val="14"/>
              <w:szCs w:val="14"/>
              <w:lang w:eastAsia="cs-CZ"/>
            </w:rPr>
          </w:pPr>
          <w:r w:rsidRPr="005135F0">
            <w:rPr>
              <w:sz w:val="14"/>
              <w:szCs w:val="14"/>
              <w:lang w:eastAsia="cs-CZ"/>
            </w:rPr>
            <w:t xml:space="preserve">Centrum ambulantních služeb Advaita (ambulantní poradenství, doléčovací program): na adrese sídla organizace </w:t>
          </w:r>
          <w:r w:rsidRPr="005135F0">
            <w:rPr>
              <w:sz w:val="14"/>
              <w:szCs w:val="14"/>
              <w:lang w:eastAsia="cs-CZ"/>
            </w:rPr>
            <w:sym w:font="Wingdings" w:char="F09F"/>
          </w:r>
          <w:r w:rsidRPr="005135F0">
            <w:rPr>
              <w:sz w:val="14"/>
              <w:szCs w:val="14"/>
              <w:lang w:eastAsia="cs-CZ"/>
            </w:rPr>
            <w:t xml:space="preserve"> telefon 482 750 607 </w:t>
          </w:r>
          <w:r w:rsidRPr="005135F0">
            <w:rPr>
              <w:sz w:val="14"/>
              <w:szCs w:val="14"/>
              <w:lang w:eastAsia="cs-CZ"/>
            </w:rPr>
            <w:sym w:font="Wingdings" w:char="F09F"/>
          </w:r>
          <w:r w:rsidRPr="005135F0">
            <w:rPr>
              <w:sz w:val="14"/>
              <w:szCs w:val="14"/>
              <w:lang w:eastAsia="cs-CZ"/>
            </w:rPr>
            <w:t xml:space="preserve"> e-mail cas@advaitaliberec.cz </w:t>
          </w:r>
        </w:p>
        <w:p w:rsidR="005135F0" w:rsidRPr="005135F0" w:rsidRDefault="005135F0" w:rsidP="005135F0">
          <w:pPr>
            <w:pStyle w:val="Zpat"/>
            <w:rPr>
              <w:sz w:val="14"/>
              <w:szCs w:val="14"/>
              <w:lang w:eastAsia="cs-CZ"/>
            </w:rPr>
          </w:pPr>
          <w:r w:rsidRPr="005135F0">
            <w:rPr>
              <w:sz w:val="14"/>
              <w:szCs w:val="14"/>
              <w:lang w:eastAsia="cs-CZ"/>
            </w:rPr>
            <w:t xml:space="preserve">Centrum primární prevence Advaita </w:t>
          </w:r>
          <w:r w:rsidRPr="005135F0">
            <w:rPr>
              <w:sz w:val="14"/>
              <w:szCs w:val="14"/>
              <w:lang w:eastAsia="cs-CZ"/>
            </w:rPr>
            <w:sym w:font="Wingdings" w:char="F09F"/>
          </w:r>
          <w:r w:rsidRPr="005135F0">
            <w:rPr>
              <w:sz w:val="14"/>
              <w:szCs w:val="14"/>
              <w:lang w:eastAsia="cs-CZ"/>
            </w:rPr>
            <w:t xml:space="preserve"> telefon 739 054 664 </w:t>
          </w:r>
          <w:r w:rsidRPr="005135F0">
            <w:rPr>
              <w:sz w:val="14"/>
              <w:szCs w:val="14"/>
              <w:lang w:eastAsia="cs-CZ"/>
            </w:rPr>
            <w:sym w:font="Wingdings" w:char="F09F"/>
          </w:r>
          <w:r w:rsidRPr="005135F0">
            <w:rPr>
              <w:sz w:val="14"/>
              <w:szCs w:val="14"/>
              <w:lang w:eastAsia="cs-CZ"/>
            </w:rPr>
            <w:t xml:space="preserve"> primarniprevence@advaitaliberec.cz</w:t>
          </w:r>
        </w:p>
        <w:p w:rsidR="005135F0" w:rsidRPr="005135F0" w:rsidRDefault="005135F0" w:rsidP="005135F0">
          <w:pPr>
            <w:pStyle w:val="Zpat"/>
            <w:rPr>
              <w:sz w:val="14"/>
              <w:szCs w:val="14"/>
              <w:lang w:eastAsia="cs-CZ"/>
            </w:rPr>
          </w:pPr>
          <w:r w:rsidRPr="005135F0">
            <w:rPr>
              <w:sz w:val="14"/>
              <w:szCs w:val="14"/>
              <w:lang w:eastAsia="cs-CZ"/>
            </w:rPr>
            <w:t xml:space="preserve">Terapeutická komunita Advaita: Nová Ves 55, 463 31 Nová Ves </w:t>
          </w:r>
          <w:r w:rsidRPr="005135F0">
            <w:rPr>
              <w:sz w:val="14"/>
              <w:szCs w:val="14"/>
              <w:lang w:eastAsia="cs-CZ"/>
            </w:rPr>
            <w:sym w:font="Wingdings" w:char="F09F"/>
          </w:r>
          <w:r w:rsidRPr="005135F0">
            <w:rPr>
              <w:sz w:val="14"/>
              <w:szCs w:val="14"/>
              <w:lang w:eastAsia="cs-CZ"/>
            </w:rPr>
            <w:t xml:space="preserve"> telefon 485 146 988  e</w:t>
          </w:r>
          <w:r w:rsidRPr="005135F0">
            <w:rPr>
              <w:sz w:val="14"/>
              <w:szCs w:val="14"/>
              <w:lang w:eastAsia="cs-CZ"/>
            </w:rPr>
            <w:noBreakHyphen/>
            <w:t>mail komunita@advaitaliberec.cz</w:t>
          </w:r>
        </w:p>
        <w:p w:rsidR="000910EB" w:rsidRPr="009323BC" w:rsidRDefault="005135F0" w:rsidP="005135F0">
          <w:pPr>
            <w:pStyle w:val="Zpat"/>
            <w:rPr>
              <w:b/>
              <w:sz w:val="14"/>
              <w:szCs w:val="14"/>
              <w:lang w:eastAsia="cs-CZ"/>
            </w:rPr>
          </w:pPr>
          <w:r w:rsidRPr="005135F0">
            <w:rPr>
              <w:b/>
              <w:sz w:val="14"/>
              <w:szCs w:val="14"/>
              <w:lang w:eastAsia="cs-CZ"/>
            </w:rPr>
            <w:t>Další kontakty a informace na www.advaitaliberec.cz</w:t>
          </w:r>
        </w:p>
      </w:tc>
    </w:tr>
  </w:tbl>
  <w:p w:rsidR="00146696" w:rsidRDefault="00146696" w:rsidP="007A2EA0">
    <w:pPr>
      <w:pStyle w:val="Zpat"/>
      <w:ind w:left="-116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4C9" w:rsidRDefault="00AF44C9" w:rsidP="001B0DBD">
      <w:pPr>
        <w:spacing w:line="240" w:lineRule="auto"/>
      </w:pPr>
      <w:r>
        <w:separator/>
      </w:r>
    </w:p>
  </w:footnote>
  <w:footnote w:type="continuationSeparator" w:id="0">
    <w:p w:rsidR="00AF44C9" w:rsidRDefault="00AF44C9" w:rsidP="001B0D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643"/>
      <w:gridCol w:w="7995"/>
    </w:tblGrid>
    <w:tr w:rsidR="00E12DAB" w:rsidRPr="008F2594" w:rsidTr="00E12DAB">
      <w:tc>
        <w:tcPr>
          <w:tcW w:w="1668" w:type="dxa"/>
        </w:tcPr>
        <w:p w:rsidR="00E12DAB" w:rsidRPr="008F2594" w:rsidRDefault="005F71AF" w:rsidP="00E12DAB">
          <w:pPr>
            <w:pStyle w:val="Zpat"/>
            <w:rPr>
              <w:sz w:val="14"/>
              <w:szCs w:val="14"/>
              <w:lang w:eastAsia="cs-CZ"/>
            </w:rPr>
          </w:pPr>
          <w:r>
            <w:rPr>
              <w:sz w:val="14"/>
              <w:szCs w:val="14"/>
              <w:lang w:eastAsia="cs-CZ"/>
            </w:rPr>
            <w:drawing>
              <wp:anchor distT="0" distB="0" distL="114300" distR="114300" simplePos="0" relativeHeight="251658240" behindDoc="0" locked="0" layoutInCell="1" allowOverlap="1" wp14:anchorId="2F745C04" wp14:editId="1DFACFDC">
                <wp:simplePos x="0" y="0"/>
                <wp:positionH relativeFrom="column">
                  <wp:posOffset>3810</wp:posOffset>
                </wp:positionH>
                <wp:positionV relativeFrom="paragraph">
                  <wp:posOffset>21590</wp:posOffset>
                </wp:positionV>
                <wp:extent cx="777600" cy="540000"/>
                <wp:effectExtent l="0" t="0" r="3810" b="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ADVAITA B&amp;W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6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110" w:type="dxa"/>
        </w:tcPr>
        <w:p w:rsidR="00E12DAB" w:rsidRPr="00E12DAB" w:rsidRDefault="00E12DAB" w:rsidP="00E12DAB">
          <w:pPr>
            <w:pStyle w:val="Zpat"/>
            <w:rPr>
              <w:b/>
              <w:sz w:val="14"/>
              <w:szCs w:val="14"/>
              <w:lang w:eastAsia="cs-CZ"/>
            </w:rPr>
          </w:pPr>
          <w:r w:rsidRPr="00E12DAB">
            <w:rPr>
              <w:b/>
              <w:szCs w:val="14"/>
              <w:lang w:eastAsia="cs-CZ"/>
            </w:rPr>
            <w:t xml:space="preserve">ADVAITA, </w:t>
          </w:r>
          <w:r w:rsidR="007140C2">
            <w:rPr>
              <w:b/>
              <w:szCs w:val="14"/>
              <w:lang w:eastAsia="cs-CZ"/>
            </w:rPr>
            <w:t>z</w:t>
          </w:r>
          <w:r w:rsidRPr="00E12DAB">
            <w:rPr>
              <w:b/>
              <w:szCs w:val="14"/>
              <w:lang w:eastAsia="cs-CZ"/>
            </w:rPr>
            <w:t xml:space="preserve">. </w:t>
          </w:r>
          <w:r w:rsidR="007140C2">
            <w:rPr>
              <w:b/>
              <w:szCs w:val="14"/>
              <w:lang w:eastAsia="cs-CZ"/>
            </w:rPr>
            <w:t>ú.</w:t>
          </w:r>
        </w:p>
        <w:p w:rsidR="00E12DAB" w:rsidRDefault="00E12DAB" w:rsidP="00E12DAB">
          <w:pPr>
            <w:pStyle w:val="Zpat"/>
            <w:rPr>
              <w:sz w:val="14"/>
              <w:szCs w:val="14"/>
              <w:lang w:eastAsia="cs-CZ"/>
            </w:rPr>
          </w:pPr>
          <w:r w:rsidRPr="00E12DAB">
            <w:rPr>
              <w:sz w:val="14"/>
              <w:szCs w:val="14"/>
              <w:lang w:eastAsia="cs-CZ"/>
            </w:rPr>
            <w:t>www.advaitaliberec.cz</w:t>
          </w:r>
        </w:p>
        <w:p w:rsidR="00E12DAB" w:rsidRDefault="00E12DAB" w:rsidP="00E12DAB">
          <w:pPr>
            <w:pStyle w:val="Zpat"/>
            <w:rPr>
              <w:sz w:val="14"/>
              <w:szCs w:val="14"/>
              <w:lang w:eastAsia="cs-CZ"/>
            </w:rPr>
          </w:pPr>
        </w:p>
        <w:p w:rsidR="00E12DAB" w:rsidRDefault="00E12DAB" w:rsidP="00E12DAB">
          <w:pPr>
            <w:pStyle w:val="Zpat"/>
            <w:rPr>
              <w:sz w:val="14"/>
              <w:szCs w:val="14"/>
              <w:lang w:eastAsia="cs-CZ"/>
            </w:rPr>
          </w:pPr>
        </w:p>
        <w:p w:rsidR="00E12DAB" w:rsidRPr="00E12DAB" w:rsidRDefault="00E12DAB" w:rsidP="00E12DAB">
          <w:pPr>
            <w:pStyle w:val="Zpat"/>
            <w:rPr>
              <w:sz w:val="14"/>
              <w:szCs w:val="14"/>
              <w:lang w:eastAsia="cs-CZ"/>
            </w:rPr>
          </w:pPr>
          <w:r w:rsidRPr="00E12DAB">
            <w:rPr>
              <w:sz w:val="16"/>
              <w:szCs w:val="14"/>
              <w:lang w:eastAsia="cs-CZ"/>
            </w:rPr>
            <w:t>prevence a léčba závislosti</w:t>
          </w:r>
        </w:p>
      </w:tc>
    </w:tr>
  </w:tbl>
  <w:p w:rsidR="00602ED6" w:rsidRDefault="00602ED6" w:rsidP="00E12DAB">
    <w:pPr>
      <w:pStyle w:val="Zhlav"/>
    </w:pPr>
  </w:p>
  <w:p w:rsidR="00602ED6" w:rsidRPr="00E12DAB" w:rsidRDefault="00602ED6" w:rsidP="00E12DA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F6FBB"/>
    <w:multiLevelType w:val="multilevel"/>
    <w:tmpl w:val="68AE5C7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B3A"/>
    <w:rsid w:val="0000338D"/>
    <w:rsid w:val="00015DE5"/>
    <w:rsid w:val="00036B3A"/>
    <w:rsid w:val="000910EB"/>
    <w:rsid w:val="000C1499"/>
    <w:rsid w:val="000F3DEA"/>
    <w:rsid w:val="00146696"/>
    <w:rsid w:val="001B0DBD"/>
    <w:rsid w:val="001C715A"/>
    <w:rsid w:val="00233E21"/>
    <w:rsid w:val="00250A0C"/>
    <w:rsid w:val="00251472"/>
    <w:rsid w:val="00274973"/>
    <w:rsid w:val="00295DD9"/>
    <w:rsid w:val="002A4784"/>
    <w:rsid w:val="002B3AA5"/>
    <w:rsid w:val="002B5662"/>
    <w:rsid w:val="002B5F87"/>
    <w:rsid w:val="002C1F57"/>
    <w:rsid w:val="0042275F"/>
    <w:rsid w:val="004528BE"/>
    <w:rsid w:val="004715A1"/>
    <w:rsid w:val="004740BF"/>
    <w:rsid w:val="00492026"/>
    <w:rsid w:val="00494A0C"/>
    <w:rsid w:val="005135F0"/>
    <w:rsid w:val="00553937"/>
    <w:rsid w:val="005F71AF"/>
    <w:rsid w:val="00601B3B"/>
    <w:rsid w:val="00602ED6"/>
    <w:rsid w:val="00606EE3"/>
    <w:rsid w:val="006076F5"/>
    <w:rsid w:val="00656FD9"/>
    <w:rsid w:val="006D0605"/>
    <w:rsid w:val="007140C2"/>
    <w:rsid w:val="00726AB7"/>
    <w:rsid w:val="00763242"/>
    <w:rsid w:val="00784A25"/>
    <w:rsid w:val="007A2EA0"/>
    <w:rsid w:val="007E4954"/>
    <w:rsid w:val="007F2AE6"/>
    <w:rsid w:val="007F7808"/>
    <w:rsid w:val="00825930"/>
    <w:rsid w:val="00887820"/>
    <w:rsid w:val="00895FA9"/>
    <w:rsid w:val="008B0AEF"/>
    <w:rsid w:val="008F2594"/>
    <w:rsid w:val="009323BC"/>
    <w:rsid w:val="00966825"/>
    <w:rsid w:val="00997134"/>
    <w:rsid w:val="009B2CD2"/>
    <w:rsid w:val="009C0CAB"/>
    <w:rsid w:val="009F366D"/>
    <w:rsid w:val="00A04262"/>
    <w:rsid w:val="00A24E16"/>
    <w:rsid w:val="00A27971"/>
    <w:rsid w:val="00A46E4D"/>
    <w:rsid w:val="00A578B3"/>
    <w:rsid w:val="00A939EE"/>
    <w:rsid w:val="00AF44C9"/>
    <w:rsid w:val="00B3482F"/>
    <w:rsid w:val="00B532DA"/>
    <w:rsid w:val="00B84F2F"/>
    <w:rsid w:val="00BB21FC"/>
    <w:rsid w:val="00BC623C"/>
    <w:rsid w:val="00C037EA"/>
    <w:rsid w:val="00C56B43"/>
    <w:rsid w:val="00CE792B"/>
    <w:rsid w:val="00D01414"/>
    <w:rsid w:val="00DE7D81"/>
    <w:rsid w:val="00DF722D"/>
    <w:rsid w:val="00E0719F"/>
    <w:rsid w:val="00E12DAB"/>
    <w:rsid w:val="00E51B77"/>
    <w:rsid w:val="00E61A90"/>
    <w:rsid w:val="00F25FDB"/>
    <w:rsid w:val="00F3182B"/>
    <w:rsid w:val="00F404D1"/>
    <w:rsid w:val="00F77E9D"/>
    <w:rsid w:val="00FA5827"/>
    <w:rsid w:val="00FC6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F91668-7052-4526-8E70-182E94AF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27971"/>
    <w:pPr>
      <w:spacing w:line="288" w:lineRule="auto"/>
    </w:pPr>
    <w:rPr>
      <w:rFonts w:ascii="Arial" w:hAnsi="Arial"/>
      <w:noProof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27971"/>
    <w:pPr>
      <w:jc w:val="both"/>
      <w:outlineLvl w:val="0"/>
    </w:pPr>
    <w:rPr>
      <w:rFonts w:cs="Arial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27971"/>
    <w:pPr>
      <w:spacing w:before="120" w:after="40"/>
      <w:outlineLvl w:val="1"/>
    </w:pPr>
    <w:rPr>
      <w:rFonts w:cs="Arial"/>
      <w:i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51472"/>
    <w:pPr>
      <w:spacing w:before="120" w:after="40"/>
      <w:outlineLvl w:val="2"/>
    </w:pPr>
    <w:rPr>
      <w:rFonts w:ascii="DynaGrotesk D CE" w:hAnsi="DynaGrotesk D CE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0DB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0DBD"/>
  </w:style>
  <w:style w:type="paragraph" w:styleId="Zpat">
    <w:name w:val="footer"/>
    <w:basedOn w:val="Normln"/>
    <w:link w:val="ZpatChar"/>
    <w:uiPriority w:val="99"/>
    <w:unhideWhenUsed/>
    <w:rsid w:val="001B0DB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0DBD"/>
  </w:style>
  <w:style w:type="paragraph" w:styleId="Textbubliny">
    <w:name w:val="Balloon Text"/>
    <w:basedOn w:val="Normln"/>
    <w:link w:val="TextbublinyChar"/>
    <w:uiPriority w:val="99"/>
    <w:semiHidden/>
    <w:unhideWhenUsed/>
    <w:rsid w:val="001B0D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0DB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A27971"/>
    <w:rPr>
      <w:rFonts w:ascii="Arial" w:hAnsi="Arial" w:cs="Arial"/>
      <w:noProof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27971"/>
    <w:rPr>
      <w:rFonts w:ascii="Arial" w:hAnsi="Arial" w:cs="Arial"/>
      <w:i/>
      <w:noProof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51472"/>
    <w:rPr>
      <w:rFonts w:ascii="DynaGrotesk D CE" w:hAnsi="DynaGrotesk D CE" w:cs="Arial"/>
      <w:noProof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494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12DA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rsid w:val="00B84F2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578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78B3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78B3"/>
    <w:rPr>
      <w:rFonts w:ascii="Arial" w:hAnsi="Arial"/>
      <w:noProof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78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78B3"/>
    <w:rPr>
      <w:rFonts w:ascii="Arial" w:hAnsi="Arial"/>
      <w:b/>
      <w:bCs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~1\AppData\Local\Temp\HlavickovyPapir-ArialCB-2020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AB654-E56D-4298-9D3B-D4C4CC7E1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HlavickovyPapir-ArialCB-2020</Template>
  <TotalTime>120</TotalTime>
  <Pages>2</Pages>
  <Words>397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uzivatel-j</dc:creator>
  <cp:lastModifiedBy>Jitka Kolářová</cp:lastModifiedBy>
  <cp:revision>9</cp:revision>
  <cp:lastPrinted>2013-02-28T08:40:00Z</cp:lastPrinted>
  <dcterms:created xsi:type="dcterms:W3CDTF">2020-06-18T09:45:00Z</dcterms:created>
  <dcterms:modified xsi:type="dcterms:W3CDTF">2022-08-30T06:28:00Z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DocumentId">
    <vt:lpwstr>1DCAEQxIlFcm8M358qv42cTPiYw34oqhVDccVQz5OEww</vt:lpwstr>
  </property>
  <property fmtid="{D5CDD505-2E9C-101B-9397-08002B2CF9AE}" pid="3" name="Google.Documents.RevisionId">
    <vt:lpwstr>14634756188143390725</vt:lpwstr>
  </property>
  <property fmtid="{D5CDD505-2E9C-101B-9397-08002B2CF9AE}" pid="4" name="Google.Documents.PluginVersion">
    <vt:lpwstr>2.0.2662.553</vt:lpwstr>
  </property>
  <property fmtid="{D5CDD505-2E9C-101B-9397-08002B2CF9AE}" pid="5" name="Google.Documents.MergeIncapabilityFlags">
    <vt:i4>0</vt:i4>
  </property>
</Properties>
</file>